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E27" w:rsidRPr="009D5971" w:rsidRDefault="00551E27" w:rsidP="00551E27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D597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Эссе «Моя педагогическая идея»</w:t>
      </w:r>
      <w:r w:rsidRPr="009D59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21801" w:rsidRPr="009D5971" w:rsidRDefault="00D21801" w:rsidP="00551E27">
      <w:pPr>
        <w:shd w:val="clear" w:color="auto" w:fill="FFFFFF"/>
        <w:spacing w:after="0" w:line="294" w:lineRule="atLeast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D21801" w:rsidRDefault="00D21801" w:rsidP="009D5971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учитель в современных условиях, только начинающий свой путь.</w:t>
      </w:r>
    </w:p>
    <w:p w:rsidR="00D21801" w:rsidRPr="00D21801" w:rsidRDefault="00D21801" w:rsidP="009D59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1801">
        <w:rPr>
          <w:i/>
          <w:iCs/>
          <w:color w:val="000000"/>
          <w:sz w:val="28"/>
          <w:szCs w:val="28"/>
        </w:rPr>
        <w:t>Современный ли я учитель?</w:t>
      </w:r>
      <w:r w:rsidRPr="00D21801">
        <w:rPr>
          <w:color w:val="000000"/>
          <w:sz w:val="28"/>
          <w:szCs w:val="28"/>
        </w:rPr>
        <w:t> Думаю, да, так как в современной школе, перечень современных образовательных технологий широк - это и проектная деятельность, и игровые технологии, и ИКТ, и многие другие. Каждая технология имеет ряд существенных преимуществ. Сейчас я стараюсь идти только вперед, совершенствуя свои профессиональные навыки и умения. Во всем этом многообразии я выделила </w:t>
      </w:r>
      <w:r w:rsidRPr="00D21801">
        <w:rPr>
          <w:i/>
          <w:iCs/>
          <w:color w:val="000000"/>
          <w:sz w:val="28"/>
          <w:szCs w:val="28"/>
        </w:rPr>
        <w:t>использование электронных образовательных ресурсов на уроках</w:t>
      </w:r>
      <w:r w:rsidRPr="00D21801">
        <w:rPr>
          <w:color w:val="000000"/>
          <w:sz w:val="28"/>
          <w:szCs w:val="28"/>
        </w:rPr>
        <w:t>, не отрицая при этом все другие. Я могу сказать, что нисколько не жалею о выбранной профессии. Знаю, что многому предстоит научиться, что будет много трудностей и, возможно, неудач. Но меня это не останавливает. Главное – помочь маленькому человечку с непорочной детской душой, неиспорченным характером и горящими глазами остаться таким же открытым, жизнерадостным, каким он впервые перешагнул порог школы.</w:t>
      </w:r>
    </w:p>
    <w:p w:rsidR="00D21801" w:rsidRPr="00D21801" w:rsidRDefault="00D21801" w:rsidP="009D5971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D21801">
        <w:rPr>
          <w:color w:val="000000"/>
          <w:sz w:val="28"/>
          <w:szCs w:val="28"/>
        </w:rPr>
        <w:t>Для этого необходимо каждому из нас стремиться к профессиональному росту, постоянно заниматься самообразованием, использовать инновационные методики. Да, я умею построить урок с учетом индивидуальных способностей ребенка на основе индивидуального подхода, личностно ориентированных технологий и здоровье сбережения. Но я убеждена, что все эти усилия могут потерпеть полный крах, если учитель в своем стремлении стать профессионалом и научить детей учиться, забудет, что он в первую очередь должен оставаться ЧЕЛОВЕКОМ, интересным своим ученикам, ЧЕЛОВЕКОМ душевным, всегда необычной и неординарно мыслящей ЛИЧНОСТЬЮ, способной сопереживать, сотрудничать, соучаствовать. И если ты научился любить этих маленьких человечков, таких разных, но близких и таких родных, то значит, что ты состоялся не только как Учитель, но и как Человек.</w:t>
      </w:r>
    </w:p>
    <w:p w:rsidR="00D21801" w:rsidRPr="00D21801" w:rsidRDefault="00D21801" w:rsidP="009D597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8E52EE" w:rsidRDefault="008E52EE" w:rsidP="009D5971">
      <w:pPr>
        <w:spacing w:line="360" w:lineRule="auto"/>
      </w:pPr>
    </w:p>
    <w:sectPr w:rsidR="008E52EE" w:rsidSect="008E5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E27"/>
    <w:rsid w:val="00551E27"/>
    <w:rsid w:val="00643FE2"/>
    <w:rsid w:val="008E52EE"/>
    <w:rsid w:val="009478C7"/>
    <w:rsid w:val="009D5971"/>
    <w:rsid w:val="00D2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551E27"/>
  </w:style>
  <w:style w:type="character" w:styleId="a4">
    <w:name w:val="Hyperlink"/>
    <w:basedOn w:val="a0"/>
    <w:uiPriority w:val="99"/>
    <w:semiHidden/>
    <w:unhideWhenUsed/>
    <w:rsid w:val="00551E27"/>
    <w:rPr>
      <w:color w:val="0000FF"/>
      <w:u w:val="single"/>
    </w:rPr>
  </w:style>
  <w:style w:type="paragraph" w:customStyle="1" w:styleId="infolavkatitle">
    <w:name w:val="infolavka__title"/>
    <w:basedOn w:val="a"/>
    <w:rsid w:val="005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name">
    <w:name w:val="infolavka__name"/>
    <w:basedOn w:val="a"/>
    <w:rsid w:val="005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lavkaprice">
    <w:name w:val="infolavka__price"/>
    <w:basedOn w:val="a"/>
    <w:rsid w:val="00551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folavkabtn">
    <w:name w:val="infolavka__btn"/>
    <w:basedOn w:val="a0"/>
    <w:rsid w:val="00551E27"/>
  </w:style>
  <w:style w:type="paragraph" w:styleId="a5">
    <w:name w:val="Balloon Text"/>
    <w:basedOn w:val="a"/>
    <w:link w:val="a6"/>
    <w:uiPriority w:val="99"/>
    <w:semiHidden/>
    <w:unhideWhenUsed/>
    <w:rsid w:val="00551E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1E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02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5112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7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83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8053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9207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499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56401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97855">
              <w:marLeft w:val="120"/>
              <w:marRight w:val="12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3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2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1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402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54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0614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10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7209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851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5241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259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103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89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436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28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8828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15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6410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93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5282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2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429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948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744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7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933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86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47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02567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UD_ARM1</dc:creator>
  <cp:keywords/>
  <dc:description/>
  <cp:lastModifiedBy>UD_ARM1</cp:lastModifiedBy>
  <cp:revision>6</cp:revision>
  <dcterms:created xsi:type="dcterms:W3CDTF">2020-10-27T17:23:00Z</dcterms:created>
  <dcterms:modified xsi:type="dcterms:W3CDTF">2020-10-28T09:18:00Z</dcterms:modified>
</cp:coreProperties>
</file>