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CB" w:rsidRPr="005042CB" w:rsidRDefault="00504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Руководство лагеря дневного пребывания «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Страна детства</w:t>
      </w:r>
      <w:r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» с программой 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«Наша дружная семья».</w:t>
      </w:r>
    </w:p>
    <w:p w:rsidR="005042CB" w:rsidRPr="005042CB" w:rsidRDefault="00504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Начальник лагеря 1 смена</w:t>
      </w:r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</w:t>
      </w:r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5" w:tgtFrame="_blank" w:history="1">
        <w:r w:rsidRPr="005042CB">
          <w:rPr>
            <w:rFonts w:ascii="Tahoma" w:eastAsia="Times New Roman" w:hAnsi="Tahoma" w:cs="Tahoma"/>
            <w:sz w:val="21"/>
            <w:szCs w:val="21"/>
            <w:lang w:eastAsia="ru-RU"/>
          </w:rPr>
          <w:t>Яковлева</w:t>
        </w:r>
      </w:hyperlink>
      <w:r w:rsidRPr="005042CB">
        <w:rPr>
          <w:rFonts w:ascii="Tahoma" w:eastAsia="Times New Roman" w:hAnsi="Tahoma" w:cs="Tahoma"/>
          <w:sz w:val="21"/>
          <w:szCs w:val="21"/>
          <w:lang w:eastAsia="ru-RU"/>
        </w:rPr>
        <w:t xml:space="preserve"> Ксения Александровна</w:t>
      </w:r>
    </w:p>
    <w:p w:rsidR="005042CB" w:rsidRPr="005042CB" w:rsidRDefault="00504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Начальник лагеря 3 смена</w:t>
      </w:r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</w:t>
      </w:r>
      <w:r w:rsidRPr="005042CB">
        <w:rPr>
          <w:rFonts w:ascii="Tahoma" w:eastAsia="Times New Roman" w:hAnsi="Tahoma" w:cs="Tahoma"/>
          <w:sz w:val="21"/>
          <w:szCs w:val="21"/>
          <w:lang w:eastAsia="ru-RU"/>
        </w:rPr>
        <w:t> </w:t>
      </w:r>
      <w:hyperlink r:id="rId6" w:tgtFrame="_blank" w:history="1">
        <w:r w:rsidRPr="005042CB">
          <w:rPr>
            <w:rFonts w:ascii="Tahoma" w:eastAsia="Times New Roman" w:hAnsi="Tahoma" w:cs="Tahoma"/>
            <w:sz w:val="21"/>
            <w:szCs w:val="21"/>
            <w:lang w:eastAsia="ru-RU"/>
          </w:rPr>
          <w:t>Никитина</w:t>
        </w:r>
      </w:hyperlink>
      <w:r w:rsidRPr="005042CB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Ирина Валерьевна</w:t>
      </w:r>
    </w:p>
    <w:p w:rsidR="005042CB" w:rsidRPr="005042CB" w:rsidRDefault="005042CB" w:rsidP="005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5042CB" w:rsidRPr="005042CB" w:rsidRDefault="00504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Воспитатели и руководители кружков лагеря дневного пребывания </w:t>
      </w:r>
      <w:r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«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Страна детства</w:t>
      </w:r>
      <w:r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» с программой 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«Наша дружная семья».</w:t>
      </w:r>
    </w:p>
    <w:p w:rsidR="005042CB" w:rsidRPr="005042CB" w:rsidRDefault="00504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tgtFrame="_blank" w:history="1">
        <w:r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Колодочко Галина Михайловна</w:t>
        </w:r>
        <w:r w:rsidRPr="005042C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</w:t>
        </w:r>
      </w:hyperlink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воспитатель 1 смена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руководитель кружка</w:t>
      </w:r>
    </w:p>
    <w:p w:rsidR="005042CB" w:rsidRPr="005042CB" w:rsidRDefault="00504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tgtFrame="_blank" w:history="1">
        <w:r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Романова Ольга Юрьевна</w:t>
        </w:r>
        <w:r w:rsidRPr="005042C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</w:t>
        </w:r>
      </w:hyperlink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воспитатель 1 смена, руководитель кружка</w:t>
      </w:r>
    </w:p>
    <w:p w:rsidR="005042CB" w:rsidRPr="005042CB" w:rsidRDefault="00504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tgtFrame="_blank" w:history="1">
        <w:r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Сабанина Елена Евгеньевна</w:t>
        </w:r>
        <w:r w:rsidRPr="005042C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</w:t>
        </w:r>
      </w:hyperlink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воспитатель 1 смена</w:t>
      </w:r>
    </w:p>
    <w:p w:rsidR="005042CB" w:rsidRPr="005042CB" w:rsidRDefault="00504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tgtFrame="_blank" w:history="1">
        <w:r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Колтышева Любовь Вячеславовна</w:t>
        </w:r>
        <w:r w:rsidRPr="005042C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</w:t>
        </w:r>
      </w:hyperlink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воспитатель 1 смена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руководитель кружка</w:t>
      </w:r>
    </w:p>
    <w:p w:rsidR="005042CB" w:rsidRPr="005042CB" w:rsidRDefault="00504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tgtFrame="_blank" w:history="1">
        <w:r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Колтышев Евгений Григорьевич</w:t>
        </w:r>
        <w:r w:rsidRPr="005042C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</w:t>
        </w:r>
      </w:hyperlink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</w:t>
      </w:r>
      <w:r w:rsidRPr="005042CB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ответственный за спортивно-оздоровительн</w:t>
      </w:r>
      <w:r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у</w:t>
      </w:r>
      <w:r w:rsidRPr="005042CB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ю работу</w:t>
      </w:r>
      <w:r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 xml:space="preserve"> 1 смена</w:t>
      </w:r>
    </w:p>
    <w:p w:rsidR="005042CB" w:rsidRPr="005042CB" w:rsidRDefault="00504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tgtFrame="_blank" w:history="1">
        <w:r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Нерадовских Татьяна Ивановна</w:t>
        </w:r>
        <w:r w:rsidRPr="005042C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</w:t>
        </w:r>
      </w:hyperlink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воспитатель 2</w:t>
      </w:r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смена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руководитель кружка</w:t>
      </w:r>
    </w:p>
    <w:p w:rsidR="005042CB" w:rsidRPr="005042CB" w:rsidRDefault="00504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tgtFrame="_blank" w:history="1">
        <w:r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Меньшикова Ольга Юрьевна</w:t>
        </w:r>
        <w:r w:rsidRPr="005042C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</w:t>
        </w:r>
      </w:hyperlink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воспитатель 2</w:t>
      </w:r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смена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руководитель кружка</w:t>
      </w:r>
    </w:p>
    <w:p w:rsidR="005042CB" w:rsidRPr="005042CB" w:rsidRDefault="00504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tgtFrame="_blank" w:history="1">
        <w:r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Панфилова Елена Владимировна</w:t>
        </w:r>
        <w:r w:rsidRPr="005042C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</w:t>
        </w:r>
      </w:hyperlink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воспитатель 2</w:t>
      </w:r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смена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руководитель кружка</w:t>
      </w:r>
    </w:p>
    <w:p w:rsidR="005042CB" w:rsidRPr="005042CB" w:rsidRDefault="00504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tgtFrame="_blank" w:history="1">
        <w:r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Минич Дмитрий Васильевич</w:t>
        </w:r>
        <w:r w:rsidRPr="005042C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</w:t>
        </w:r>
      </w:hyperlink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</w:t>
      </w:r>
      <w:r w:rsidRPr="005042CB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ответственный за спортивно-оздоровительн</w:t>
      </w:r>
      <w:r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у</w:t>
      </w:r>
      <w:r w:rsidRPr="005042CB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ю работу</w:t>
      </w:r>
      <w:r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 xml:space="preserve"> 2</w:t>
      </w:r>
      <w:bookmarkStart w:id="0" w:name="_GoBack"/>
      <w:bookmarkEnd w:id="0"/>
      <w:r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 xml:space="preserve"> смена</w:t>
      </w:r>
    </w:p>
    <w:p w:rsidR="005042CB" w:rsidRPr="005042CB" w:rsidRDefault="00504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847E0" w:rsidRDefault="00E847E0"/>
    <w:sectPr w:rsidR="00E8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C4"/>
    <w:rsid w:val="005042CB"/>
    <w:rsid w:val="00E847E0"/>
    <w:rsid w:val="00F9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2CB"/>
    <w:rPr>
      <w:b/>
      <w:bCs/>
    </w:rPr>
  </w:style>
  <w:style w:type="character" w:customStyle="1" w:styleId="link-wrapper-container">
    <w:name w:val="link-wrapper-container"/>
    <w:basedOn w:val="a0"/>
    <w:rsid w:val="005042CB"/>
  </w:style>
  <w:style w:type="character" w:styleId="a5">
    <w:name w:val="Hyperlink"/>
    <w:basedOn w:val="a0"/>
    <w:uiPriority w:val="99"/>
    <w:semiHidden/>
    <w:unhideWhenUsed/>
    <w:rsid w:val="005042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2CB"/>
    <w:rPr>
      <w:b/>
      <w:bCs/>
    </w:rPr>
  </w:style>
  <w:style w:type="character" w:customStyle="1" w:styleId="link-wrapper-container">
    <w:name w:val="link-wrapper-container"/>
    <w:basedOn w:val="a0"/>
    <w:rsid w:val="005042CB"/>
  </w:style>
  <w:style w:type="character" w:styleId="a5">
    <w:name w:val="Hyperlink"/>
    <w:basedOn w:val="a0"/>
    <w:uiPriority w:val="99"/>
    <w:semiHidden/>
    <w:unhideWhenUsed/>
    <w:rsid w:val="005042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mizon.tyumenschool.ru/org-info/employee-card?id=2" TargetMode="External"/><Relationship Id="rId13" Type="http://schemas.openxmlformats.org/officeDocument/2006/relationships/hyperlink" Target="https://armizon.tyumenschool.ru/org-info/employee-card?id=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mizon.tyumenschool.ru/org-info/employee-card?id=44" TargetMode="External"/><Relationship Id="rId12" Type="http://schemas.openxmlformats.org/officeDocument/2006/relationships/hyperlink" Target="https://armizon.tyumenschool.ru/org-info/employee-card?id=4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rmizon.tyumenschool.ru/org-info/employee-card?id=28" TargetMode="External"/><Relationship Id="rId11" Type="http://schemas.openxmlformats.org/officeDocument/2006/relationships/hyperlink" Target="https://armizon.tyumenschool.ru/org-info/employee-card?id=17" TargetMode="External"/><Relationship Id="rId5" Type="http://schemas.openxmlformats.org/officeDocument/2006/relationships/hyperlink" Target="https://armizon.tyumenschool.ru/org-info/employee-card?id=16" TargetMode="External"/><Relationship Id="rId15" Type="http://schemas.openxmlformats.org/officeDocument/2006/relationships/hyperlink" Target="https://armizon.tyumenschool.ru/org-info/employee-card?id=17" TargetMode="External"/><Relationship Id="rId10" Type="http://schemas.openxmlformats.org/officeDocument/2006/relationships/hyperlink" Target="https://armizon.tyumenschool.ru/org-info/employee-card?id=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mizon.tyumenschool.ru/org-info/employee-card?id=19" TargetMode="External"/><Relationship Id="rId14" Type="http://schemas.openxmlformats.org/officeDocument/2006/relationships/hyperlink" Target="https://armizon.tyumenschool.ru/org-info/employee-card?id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Komp_3</dc:creator>
  <cp:keywords/>
  <dc:description/>
  <cp:lastModifiedBy>Komp_3</cp:lastModifiedBy>
  <cp:revision>2</cp:revision>
  <dcterms:created xsi:type="dcterms:W3CDTF">2024-07-01T07:54:00Z</dcterms:created>
  <dcterms:modified xsi:type="dcterms:W3CDTF">2024-07-01T08:02:00Z</dcterms:modified>
</cp:coreProperties>
</file>